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9FB" w:rsidRPr="00AC39FB" w:rsidRDefault="00AC39FB" w:rsidP="00AC39FB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AC3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AC39FB" w:rsidRPr="00AC39FB" w:rsidRDefault="00AC39FB" w:rsidP="00AC39FB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4027408c-c397-4e90-a692-4246510dc727"/>
      <w:r w:rsidRPr="00AC3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РЕСПУБЛИКИ БАШКОРТОСТАН</w:t>
      </w:r>
      <w:bookmarkEnd w:id="0"/>
      <w:r w:rsidRPr="00AC3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11"/>
        <w:tblpPr w:leftFromText="180" w:rightFromText="180" w:vertAnchor="text" w:horzAnchor="margin" w:tblpY="197"/>
        <w:tblW w:w="14850" w:type="dxa"/>
        <w:tblLayout w:type="fixed"/>
        <w:tblLook w:val="04A0" w:firstRow="1" w:lastRow="0" w:firstColumn="1" w:lastColumn="0" w:noHBand="0" w:noVBand="1"/>
      </w:tblPr>
      <w:tblGrid>
        <w:gridCol w:w="4928"/>
        <w:gridCol w:w="5245"/>
        <w:gridCol w:w="4677"/>
      </w:tblGrid>
      <w:tr w:rsidR="00AC39FB" w:rsidRPr="00AC39FB" w:rsidTr="007D0B88">
        <w:trPr>
          <w:trHeight w:val="981"/>
        </w:trPr>
        <w:tc>
          <w:tcPr>
            <w:tcW w:w="4928" w:type="dxa"/>
          </w:tcPr>
          <w:p w:rsidR="00AC39FB" w:rsidRPr="00AC39FB" w:rsidRDefault="00AC39FB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39FB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«РАССМОТРЕНО»</w:t>
            </w:r>
          </w:p>
          <w:p w:rsidR="00AC39FB" w:rsidRPr="00AC39FB" w:rsidRDefault="00AC39FB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39FB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5245" w:type="dxa"/>
          </w:tcPr>
          <w:p w:rsidR="00AC39FB" w:rsidRPr="00AC39FB" w:rsidRDefault="00AC39FB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39FB">
              <w:rPr>
                <w:rFonts w:ascii="Times New Roman" w:eastAsia="Times New Roman" w:hAnsi="Times New Roman" w:cs="Times New Roman"/>
                <w:sz w:val="28"/>
                <w:szCs w:val="28"/>
              </w:rPr>
              <w:t>«СОГЛАСОВАНО»</w:t>
            </w:r>
          </w:p>
          <w:p w:rsidR="00AC39FB" w:rsidRPr="00AC39FB" w:rsidRDefault="00AC39FB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39FB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</w:t>
            </w:r>
          </w:p>
          <w:p w:rsidR="00AC39FB" w:rsidRPr="00AC39FB" w:rsidRDefault="00AC39FB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39FB">
              <w:rPr>
                <w:rFonts w:ascii="Times New Roman" w:eastAsia="Times New Roman" w:hAnsi="Times New Roman" w:cs="Times New Roman"/>
                <w:sz w:val="28"/>
                <w:szCs w:val="28"/>
              </w:rPr>
              <w:t>УВР   29.08.2025 г.</w:t>
            </w:r>
          </w:p>
        </w:tc>
        <w:tc>
          <w:tcPr>
            <w:tcW w:w="4677" w:type="dxa"/>
          </w:tcPr>
          <w:p w:rsidR="00AC39FB" w:rsidRPr="00AC39FB" w:rsidRDefault="00AC39FB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39FB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«УТВЕРЖДЕНО»</w:t>
            </w:r>
          </w:p>
          <w:p w:rsidR="00AC39FB" w:rsidRPr="00AC39FB" w:rsidRDefault="00AC39FB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39FB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по школе</w:t>
            </w:r>
          </w:p>
          <w:p w:rsidR="00AC39FB" w:rsidRPr="00AC39FB" w:rsidRDefault="00AC39FB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39FB">
              <w:rPr>
                <w:rFonts w:ascii="Times New Roman" w:eastAsia="Times New Roman" w:hAnsi="Times New Roman" w:cs="Times New Roman"/>
                <w:sz w:val="28"/>
                <w:szCs w:val="28"/>
              </w:rPr>
              <w:t>от 29.08.2025 г. № 134</w:t>
            </w:r>
          </w:p>
        </w:tc>
      </w:tr>
    </w:tbl>
    <w:p w:rsidR="00AC39FB" w:rsidRPr="00AC39FB" w:rsidRDefault="00AC39FB" w:rsidP="00AC39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9FB" w:rsidRPr="00AC39FB" w:rsidRDefault="00AC39FB" w:rsidP="00AC39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9FB" w:rsidRPr="00AC39FB" w:rsidRDefault="00AC39FB" w:rsidP="00AC39FB">
      <w:pPr>
        <w:jc w:val="center"/>
        <w:rPr>
          <w:rFonts w:ascii="Times New Roman" w:hAnsi="Times New Roman" w:cs="Times New Roman"/>
          <w:sz w:val="32"/>
          <w:szCs w:val="32"/>
        </w:rPr>
      </w:pPr>
      <w:r w:rsidRPr="00AC39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Адаптированная рабочая программа</w:t>
      </w:r>
    </w:p>
    <w:p w:rsidR="00AC39FB" w:rsidRPr="00AC39FB" w:rsidRDefault="00AC39FB" w:rsidP="00AC39FB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C39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учебного предмета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Вероятность и статистика</w:t>
      </w:r>
      <w:bookmarkStart w:id="1" w:name="_GoBack"/>
      <w:bookmarkEnd w:id="1"/>
      <w:r w:rsidRPr="00AC39FB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AC39FB" w:rsidRPr="00AC39FB" w:rsidRDefault="00AC39FB" w:rsidP="00AC39FB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C39FB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9 класса</w:t>
      </w:r>
    </w:p>
    <w:p w:rsidR="00AC39FB" w:rsidRPr="006534F3" w:rsidRDefault="00AC39FB" w:rsidP="00AC39FB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AC39FB" w:rsidRPr="006534F3" w:rsidRDefault="00AC39FB" w:rsidP="00AC39FB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AC39FB" w:rsidRPr="006534F3" w:rsidRDefault="00AC39FB" w:rsidP="00AC39FB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AC39FB" w:rsidRPr="006534F3" w:rsidRDefault="00AC39FB" w:rsidP="00AC39FB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AC39FB" w:rsidRPr="006534F3" w:rsidRDefault="00AC39FB" w:rsidP="00AC39FB">
      <w:pPr>
        <w:pStyle w:val="3"/>
        <w:rPr>
          <w:rFonts w:ascii="Calibri" w:hAnsi="Calibri"/>
        </w:rPr>
      </w:pPr>
    </w:p>
    <w:p w:rsidR="00AC39FB" w:rsidRPr="006534F3" w:rsidRDefault="00AC39FB" w:rsidP="00AC39FB">
      <w:pPr>
        <w:pStyle w:val="Textbody"/>
        <w:rPr>
          <w:sz w:val="28"/>
          <w:szCs w:val="28"/>
        </w:rPr>
      </w:pPr>
    </w:p>
    <w:p w:rsidR="00AC39FB" w:rsidRDefault="00AC39FB" w:rsidP="00AC39FB">
      <w:pPr>
        <w:pStyle w:val="Textbody"/>
        <w:jc w:val="center"/>
      </w:pPr>
      <w:bookmarkStart w:id="2" w:name="2f02e46d-0ad0-4e36-a2f7-5e626c6f18ed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с. Старые Тукмаклы</w:t>
      </w:r>
      <w:bookmarkEnd w:id="2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bookmarkStart w:id="3" w:name="056dc56f-5218-48ba-99be-49a1cba47fb9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202</w:t>
      </w:r>
      <w:bookmarkEnd w:id="3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5</w:t>
      </w:r>
    </w:p>
    <w:p w:rsidR="00EA1DAB" w:rsidRPr="00EA1DAB" w:rsidRDefault="00EA1DAB" w:rsidP="00EA1DA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Учебный год: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 2025–2026.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Расписание: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пятница, 2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я и 4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я неделя каждого месяца.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Объём: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 17 часов за учебный год (34 учебные недели).</w:t>
      </w:r>
    </w:p>
    <w:p w:rsidR="00EA1DAB" w:rsidRPr="00EA1DAB" w:rsidRDefault="00EA1DAB" w:rsidP="00EA1DA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в соответствии с:</w:t>
      </w:r>
    </w:p>
    <w:p w:rsidR="00EA1DAB" w:rsidRPr="00EA1DAB" w:rsidRDefault="00EA1DAB" w:rsidP="00EA1DAB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ООО (Приказ Минпросвещения России от 31.05.2021 № 287);</w:t>
      </w:r>
    </w:p>
    <w:p w:rsidR="00EA1DAB" w:rsidRPr="00EA1DAB" w:rsidRDefault="00EA1DAB" w:rsidP="00EA1DAB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адаптированной образовательной программой основного общего образования для обучающихся с ОВЗ (Приказ Минпросвещения России от 24.11.2022 № 1025);</w:t>
      </w:r>
    </w:p>
    <w:p w:rsidR="00EA1DAB" w:rsidRPr="00EA1DAB" w:rsidRDefault="00EA1DAB" w:rsidP="00EA1DAB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 адаптированной основной образовательной программой основного общего образования обучающихся с ЗПР.</w:t>
      </w:r>
    </w:p>
    <w:p w:rsidR="00EA1DAB" w:rsidRPr="00EA1DAB" w:rsidRDefault="00EA1DAB" w:rsidP="00EA1DAB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EA1DAB" w:rsidRPr="00EA1DAB" w:rsidRDefault="00EA1DAB" w:rsidP="00EA1DA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основ вероятностного и статистического мышления, навыков работы с данными и принятия решений на основе анализа информации с учётом индивидуальных особенностей обучающегося с ЗПР.</w:t>
      </w:r>
    </w:p>
    <w:p w:rsidR="00EA1DAB" w:rsidRPr="00EA1DAB" w:rsidRDefault="00EA1DAB" w:rsidP="00EA1DA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EA1DAB" w:rsidRPr="00EA1DAB" w:rsidRDefault="00EA1DAB" w:rsidP="00EA1DAB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базовых понятий вероятности и статистики;</w:t>
      </w:r>
    </w:p>
    <w:p w:rsidR="00EA1DAB" w:rsidRPr="00EA1DAB" w:rsidRDefault="00EA1DAB" w:rsidP="00EA1DAB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чтения и построения таблиц, диаграмм, графиков;</w:t>
      </w:r>
    </w:p>
    <w:p w:rsidR="00EA1DAB" w:rsidRPr="00EA1DAB" w:rsidRDefault="00EA1DAB" w:rsidP="00EA1DAB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анализировать реальные данные;</w:t>
      </w:r>
    </w:p>
    <w:p w:rsidR="00EA1DAB" w:rsidRPr="00EA1DAB" w:rsidRDefault="00EA1DAB" w:rsidP="00EA1DAB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роли вероятности и статистики в повседневной жизни;</w:t>
      </w:r>
    </w:p>
    <w:p w:rsidR="00EA1DAB" w:rsidRPr="00EA1DAB" w:rsidRDefault="00EA1DAB" w:rsidP="00EA1DAB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мотивации к изучению предмета через практические задачи.</w:t>
      </w:r>
    </w:p>
    <w:p w:rsidR="00EA1DAB" w:rsidRPr="00EA1DAB" w:rsidRDefault="00EA1DAB" w:rsidP="00EA1DA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обучающегося с ЗПР:</w:t>
      </w:r>
    </w:p>
    <w:p w:rsidR="00EA1DAB" w:rsidRPr="00EA1DAB" w:rsidRDefault="00EA1DAB" w:rsidP="00EA1DAB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сниженная концентрация внимания и память;</w:t>
      </w:r>
    </w:p>
    <w:p w:rsidR="00EA1DAB" w:rsidRPr="00EA1DAB" w:rsidRDefault="00EA1DAB" w:rsidP="00EA1DAB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замедленные темпы усвоения информации;</w:t>
      </w:r>
    </w:p>
    <w:p w:rsidR="00EA1DAB" w:rsidRPr="00EA1DAB" w:rsidRDefault="00EA1DAB" w:rsidP="00EA1DAB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трудности с абстрактным мышлением;</w:t>
      </w:r>
    </w:p>
    <w:p w:rsidR="00EA1DAB" w:rsidRPr="00EA1DAB" w:rsidRDefault="00EA1DAB" w:rsidP="00EA1DAB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низкая учебная мотивация;</w:t>
      </w:r>
    </w:p>
    <w:p w:rsidR="00EA1DAB" w:rsidRPr="00EA1DAB" w:rsidRDefault="00EA1DAB" w:rsidP="00EA1DAB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 нарушения письменной речи.</w:t>
      </w:r>
    </w:p>
    <w:p w:rsidR="00EA1DAB" w:rsidRPr="00EA1DAB" w:rsidRDefault="00EA1DAB" w:rsidP="00EA1DA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адаптации:</w:t>
      </w:r>
    </w:p>
    <w:p w:rsidR="00EA1DAB" w:rsidRPr="00EA1DAB" w:rsidRDefault="00EA1DAB" w:rsidP="00EA1DAB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объёма материала и темпа изучения (0,5 часа в неделю);</w:t>
      </w:r>
    </w:p>
    <w:p w:rsidR="00EA1DAB" w:rsidRPr="00EA1DAB" w:rsidRDefault="00EA1DAB" w:rsidP="00EA1DAB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наглядность (таблицы, диаграммы, инфографика, реальные примеры);</w:t>
      </w:r>
    </w:p>
    <w:p w:rsidR="00EA1DAB" w:rsidRPr="00EA1DAB" w:rsidRDefault="00EA1DAB" w:rsidP="00EA1DAB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опора на практический опыт обучающегося;</w:t>
      </w:r>
    </w:p>
    <w:p w:rsidR="00EA1DAB" w:rsidRPr="00EA1DAB" w:rsidRDefault="00EA1DAB" w:rsidP="00EA1DAB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пошаговое изучение тем;</w:t>
      </w:r>
    </w:p>
    <w:p w:rsidR="00EA1DAB" w:rsidRPr="00EA1DAB" w:rsidRDefault="00EA1DAB" w:rsidP="00EA1DAB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алгоритмов и опорных конспектов;</w:t>
      </w:r>
    </w:p>
    <w:p w:rsidR="00EA1DAB" w:rsidRPr="00EA1DAB" w:rsidRDefault="00EA1DAB" w:rsidP="00EA1DAB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многократное повторение ключевых понятий;</w:t>
      </w:r>
    </w:p>
    <w:p w:rsidR="00EA1DAB" w:rsidRPr="00EA1DAB" w:rsidRDefault="00EA1DAB" w:rsidP="00EA1DAB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упрощение расчётов и задач.</w:t>
      </w:r>
    </w:p>
    <w:p w:rsidR="00EA1DAB" w:rsidRPr="00EA1DAB" w:rsidRDefault="00EA1DAB" w:rsidP="00EA1DAB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</w:t>
      </w:r>
    </w:p>
    <w:p w:rsidR="00EA1DAB" w:rsidRPr="00EA1DAB" w:rsidRDefault="00EA1DAB" w:rsidP="00EA1DA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Личностные:</w:t>
      </w:r>
    </w:p>
    <w:p w:rsidR="00EA1DAB" w:rsidRPr="00EA1DAB" w:rsidRDefault="00EA1DAB" w:rsidP="00EA1DAB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анализу данных и явлений окружающего мира;</w:t>
      </w:r>
    </w:p>
    <w:p w:rsidR="00EA1DAB" w:rsidRPr="00EA1DAB" w:rsidRDefault="00EA1DAB" w:rsidP="00EA1DAB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ценности статистических знаний для принятия решений;</w:t>
      </w:r>
    </w:p>
    <w:p w:rsidR="00EA1DAB" w:rsidRPr="00EA1DAB" w:rsidRDefault="00EA1DAB" w:rsidP="00EA1DAB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самоорганизации при выполнении заданий.</w:t>
      </w:r>
    </w:p>
    <w:p w:rsidR="00EA1DAB" w:rsidRPr="00EA1DAB" w:rsidRDefault="00EA1DAB" w:rsidP="00EA1DA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Метапредметные:</w:t>
      </w:r>
    </w:p>
    <w:p w:rsidR="00EA1DAB" w:rsidRPr="00EA1DAB" w:rsidRDefault="00EA1DAB" w:rsidP="00EA1DAB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работать с информацией (поиск, отбор, систематизация);</w:t>
      </w:r>
    </w:p>
    <w:p w:rsidR="00EA1DAB" w:rsidRPr="00EA1DAB" w:rsidRDefault="00EA1DAB" w:rsidP="00EA1DAB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представлять результаты в виде таблиц, диаграмм, кратких выводов;</w:t>
      </w:r>
    </w:p>
    <w:p w:rsidR="00EA1DAB" w:rsidRPr="00EA1DAB" w:rsidRDefault="00EA1DAB" w:rsidP="00EA1DAB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речи через проговаривание рассуждений и выводов;</w:t>
      </w:r>
    </w:p>
    <w:p w:rsidR="00EA1DAB" w:rsidRPr="00EA1DAB" w:rsidRDefault="00EA1DAB" w:rsidP="00EA1DAB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 следовать пошаговым инструкциям.</w:t>
      </w:r>
    </w:p>
    <w:p w:rsidR="00EA1DAB" w:rsidRPr="00EA1DAB" w:rsidRDefault="00EA1DAB" w:rsidP="00EA1DA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Предметные:</w:t>
      </w:r>
    </w:p>
    <w:p w:rsidR="00EA1DAB" w:rsidRPr="00EA1DAB" w:rsidRDefault="00EA1DAB" w:rsidP="00EA1DAB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основных понятий курса «Вероятность и статистика»;</w:t>
      </w:r>
    </w:p>
    <w:p w:rsidR="00EA1DAB" w:rsidRPr="00EA1DAB" w:rsidRDefault="00EA1DAB" w:rsidP="00EA1DAB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читать и строить простые таблицы и диаграммы;</w:t>
      </w:r>
    </w:p>
    <w:p w:rsidR="00EA1DAB" w:rsidRPr="00EA1DAB" w:rsidRDefault="00EA1DAB" w:rsidP="00EA1DAB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навыками подсчёта частот и вероятностей в простых ситуациях;</w:t>
      </w:r>
    </w:p>
    <w:p w:rsidR="00EA1DAB" w:rsidRPr="00EA1DAB" w:rsidRDefault="00EA1DAB" w:rsidP="00EA1DAB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связи статистики с реальной жизнью.</w:t>
      </w:r>
    </w:p>
    <w:p w:rsidR="00EA1DAB" w:rsidRPr="00EA1DAB" w:rsidRDefault="00EA1DAB" w:rsidP="00EA1DAB">
      <w:pPr>
        <w:shd w:val="clear" w:color="auto" w:fill="FFFFFF"/>
        <w:spacing w:before="300" w:after="10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</w:t>
      </w: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тематический план (2025–2026 учебный год)</w:t>
      </w:r>
    </w:p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496"/>
        <w:gridCol w:w="2873"/>
        <w:gridCol w:w="1701"/>
        <w:gridCol w:w="4819"/>
        <w:gridCol w:w="2835"/>
        <w:gridCol w:w="2410"/>
      </w:tblGrid>
      <w:tr w:rsidR="00EA1DAB" w:rsidRPr="00EA1DAB" w:rsidTr="00EA1DAB">
        <w:tc>
          <w:tcPr>
            <w:tcW w:w="0" w:type="auto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73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701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4819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835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часть</w:t>
            </w:r>
          </w:p>
        </w:tc>
        <w:tc>
          <w:tcPr>
            <w:tcW w:w="2410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Домашнее задание</w:t>
            </w:r>
          </w:p>
        </w:tc>
      </w:tr>
      <w:tr w:rsidR="00EA1DAB" w:rsidRPr="00EA1DAB" w:rsidTr="00EA1DAB">
        <w:tc>
          <w:tcPr>
            <w:tcW w:w="0" w:type="auto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73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Введение. Что изучает статистика</w:t>
            </w:r>
          </w:p>
        </w:tc>
        <w:tc>
          <w:tcPr>
            <w:tcW w:w="1701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12.09.2025</w:t>
            </w:r>
          </w:p>
        </w:tc>
        <w:tc>
          <w:tcPr>
            <w:tcW w:w="4819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Статистика как наука. Где мы встречаем статистику в жизни. Сбор данных</w:t>
            </w:r>
          </w:p>
        </w:tc>
        <w:tc>
          <w:tcPr>
            <w:tcW w:w="2835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данных о погоде за неделю (температура)</w:t>
            </w:r>
          </w:p>
        </w:tc>
        <w:tc>
          <w:tcPr>
            <w:tcW w:w="2410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Записать температуру за 3 дня</w:t>
            </w:r>
          </w:p>
        </w:tc>
      </w:tr>
      <w:tr w:rsidR="00EA1DAB" w:rsidRPr="00EA1DAB" w:rsidTr="00EA1DAB">
        <w:tc>
          <w:tcPr>
            <w:tcW w:w="0" w:type="auto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73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данных в таблицах</w:t>
            </w:r>
          </w:p>
        </w:tc>
        <w:tc>
          <w:tcPr>
            <w:tcW w:w="1701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26.09.2025</w:t>
            </w:r>
          </w:p>
        </w:tc>
        <w:tc>
          <w:tcPr>
            <w:tcW w:w="4819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таблицы. Чтение и заполнение таблиц</w:t>
            </w:r>
          </w:p>
        </w:tc>
        <w:tc>
          <w:tcPr>
            <w:tcW w:w="2835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Заполнение таблицы «Мои оценки за неделю»</w:t>
            </w:r>
          </w:p>
        </w:tc>
        <w:tc>
          <w:tcPr>
            <w:tcW w:w="2410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таблицу «Моё расписание на день»</w:t>
            </w:r>
          </w:p>
        </w:tc>
      </w:tr>
      <w:tr w:rsidR="00EA1DAB" w:rsidRPr="00EA1DAB" w:rsidTr="00EA1DAB">
        <w:tc>
          <w:tcPr>
            <w:tcW w:w="0" w:type="auto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73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Столбиковые диаграммы</w:t>
            </w:r>
          </w:p>
        </w:tc>
        <w:tc>
          <w:tcPr>
            <w:tcW w:w="1701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10.10.2025</w:t>
            </w:r>
          </w:p>
        </w:tc>
        <w:tc>
          <w:tcPr>
            <w:tcW w:w="4819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диаграмма. Виды диаграмм. Столбиковая диаграмма</w:t>
            </w:r>
          </w:p>
        </w:tc>
        <w:tc>
          <w:tcPr>
            <w:tcW w:w="2835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Построение диаграммы по данным таблицы из </w:t>
            </w: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занятия 2</w:t>
            </w:r>
          </w:p>
        </w:tc>
        <w:tc>
          <w:tcPr>
            <w:tcW w:w="2410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Построить диаграмму любимых </w:t>
            </w: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фруктов семьи</w:t>
            </w:r>
          </w:p>
        </w:tc>
      </w:tr>
      <w:tr w:rsidR="00EA1DAB" w:rsidRPr="00EA1DAB" w:rsidTr="00EA1DAB">
        <w:tc>
          <w:tcPr>
            <w:tcW w:w="0" w:type="auto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873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Круговые диаграммы</w:t>
            </w:r>
          </w:p>
        </w:tc>
        <w:tc>
          <w:tcPr>
            <w:tcW w:w="1701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24.10.2025</w:t>
            </w:r>
          </w:p>
        </w:tc>
        <w:tc>
          <w:tcPr>
            <w:tcW w:w="4819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Круговая диаграмма. Чтение диаграмм</w:t>
            </w:r>
          </w:p>
        </w:tc>
        <w:tc>
          <w:tcPr>
            <w:tcW w:w="2835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круговой диаграммы «Мой день» (сон, учёба, отдых)</w:t>
            </w:r>
          </w:p>
        </w:tc>
        <w:tc>
          <w:tcPr>
            <w:tcW w:w="2410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Построить диаграмму «Как я провожу выходной»</w:t>
            </w:r>
          </w:p>
        </w:tc>
      </w:tr>
      <w:tr w:rsidR="00EA1DAB" w:rsidRPr="00EA1DAB" w:rsidTr="00EA1DAB">
        <w:tc>
          <w:tcPr>
            <w:tcW w:w="0" w:type="auto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73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и закрепление</w:t>
            </w:r>
          </w:p>
        </w:tc>
        <w:tc>
          <w:tcPr>
            <w:tcW w:w="1701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14.11.2025</w:t>
            </w:r>
          </w:p>
        </w:tc>
        <w:tc>
          <w:tcPr>
            <w:tcW w:w="4819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тем 1–4. Работа с реальными данными</w:t>
            </w:r>
          </w:p>
        </w:tc>
        <w:tc>
          <w:tcPr>
            <w:tcW w:w="2835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работа: анализ данных о погоде</w:t>
            </w:r>
          </w:p>
        </w:tc>
        <w:tc>
          <w:tcPr>
            <w:tcW w:w="2410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Построить таблицу и диаграмму температуры за неделю</w:t>
            </w:r>
          </w:p>
        </w:tc>
      </w:tr>
      <w:tr w:rsidR="00EA1DAB" w:rsidRPr="00EA1DAB" w:rsidTr="00EA1DAB">
        <w:tc>
          <w:tcPr>
            <w:tcW w:w="0" w:type="auto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73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арифметическое</w:t>
            </w:r>
          </w:p>
        </w:tc>
        <w:tc>
          <w:tcPr>
            <w:tcW w:w="1701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28.11.2025</w:t>
            </w:r>
          </w:p>
        </w:tc>
        <w:tc>
          <w:tcPr>
            <w:tcW w:w="4819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среднего арифметического. Расчёт среднего</w:t>
            </w:r>
          </w:p>
        </w:tc>
        <w:tc>
          <w:tcPr>
            <w:tcW w:w="2835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средней температуры за неделю</w:t>
            </w:r>
          </w:p>
        </w:tc>
        <w:tc>
          <w:tcPr>
            <w:tcW w:w="2410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Найти среднюю оценку за 3 предмета</w:t>
            </w:r>
          </w:p>
        </w:tc>
      </w:tr>
      <w:tr w:rsidR="00EA1DAB" w:rsidRPr="00EA1DAB" w:rsidTr="00EA1DAB">
        <w:tc>
          <w:tcPr>
            <w:tcW w:w="0" w:type="auto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73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Размах и медиана</w:t>
            </w:r>
          </w:p>
        </w:tc>
        <w:tc>
          <w:tcPr>
            <w:tcW w:w="1701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12.12.2025</w:t>
            </w:r>
          </w:p>
        </w:tc>
        <w:tc>
          <w:tcPr>
            <w:tcW w:w="4819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Размах. Медиана числового набора</w:t>
            </w:r>
          </w:p>
        </w:tc>
        <w:tc>
          <w:tcPr>
            <w:tcW w:w="2835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размаха и медианы на примере оценок</w:t>
            </w:r>
          </w:p>
        </w:tc>
        <w:tc>
          <w:tcPr>
            <w:tcW w:w="2410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Найти размах и медиану роста членов семьи</w:t>
            </w:r>
          </w:p>
        </w:tc>
      </w:tr>
      <w:tr w:rsidR="00EA1DAB" w:rsidRPr="00EA1DAB" w:rsidTr="00EA1DAB">
        <w:tc>
          <w:tcPr>
            <w:tcW w:w="0" w:type="auto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73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Случайные события</w:t>
            </w:r>
          </w:p>
        </w:tc>
        <w:tc>
          <w:tcPr>
            <w:tcW w:w="1701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26.12.2025</w:t>
            </w:r>
          </w:p>
        </w:tc>
        <w:tc>
          <w:tcPr>
            <w:tcW w:w="4819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Достоверные, невозможные и случайные события. Примеры из жизни</w:t>
            </w:r>
          </w:p>
        </w:tc>
        <w:tc>
          <w:tcPr>
            <w:tcW w:w="2835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«Угадай событие» (определение типа события)</w:t>
            </w:r>
          </w:p>
        </w:tc>
        <w:tc>
          <w:tcPr>
            <w:tcW w:w="2410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Привести 3 примера случайных событий</w:t>
            </w:r>
          </w:p>
        </w:tc>
      </w:tr>
      <w:tr w:rsidR="00EA1DAB" w:rsidRPr="00EA1DAB" w:rsidTr="00EA1DAB">
        <w:tc>
          <w:tcPr>
            <w:tcW w:w="0" w:type="auto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73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Вероятность события</w:t>
            </w:r>
          </w:p>
        </w:tc>
        <w:tc>
          <w:tcPr>
            <w:tcW w:w="1701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16.01.2026</w:t>
            </w:r>
          </w:p>
        </w:tc>
        <w:tc>
          <w:tcPr>
            <w:tcW w:w="4819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Понятие вероятности. Простая </w:t>
            </w: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вероятность (монета, кубик)</w:t>
            </w:r>
          </w:p>
        </w:tc>
        <w:tc>
          <w:tcPr>
            <w:tcW w:w="2835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Опыт с монетой </w:t>
            </w: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(подбрасывание, подсчёт результатов)</w:t>
            </w:r>
          </w:p>
        </w:tc>
        <w:tc>
          <w:tcPr>
            <w:tcW w:w="2410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Подбросить </w:t>
            </w: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кубик 6 раз, записать результаты</w:t>
            </w:r>
          </w:p>
        </w:tc>
      </w:tr>
      <w:tr w:rsidR="00EA1DAB" w:rsidRPr="00EA1DAB" w:rsidTr="00EA1DAB">
        <w:tc>
          <w:tcPr>
            <w:tcW w:w="0" w:type="auto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2873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Частота события</w:t>
            </w:r>
          </w:p>
        </w:tc>
        <w:tc>
          <w:tcPr>
            <w:tcW w:w="1701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30.01.2026</w:t>
            </w:r>
          </w:p>
        </w:tc>
        <w:tc>
          <w:tcPr>
            <w:tcW w:w="4819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Частота. Связь частоты и вероятности</w:t>
            </w:r>
          </w:p>
        </w:tc>
        <w:tc>
          <w:tcPr>
            <w:tcW w:w="2835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Подсчёт частоты выпадения орла/решки в опыте</w:t>
            </w:r>
          </w:p>
        </w:tc>
        <w:tc>
          <w:tcPr>
            <w:tcW w:w="2410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Подбросить монету 10 раз, записать частоту</w:t>
            </w:r>
          </w:p>
        </w:tc>
      </w:tr>
      <w:tr w:rsidR="00EA1DAB" w:rsidRPr="00EA1DAB" w:rsidTr="00EA1DAB">
        <w:tc>
          <w:tcPr>
            <w:tcW w:w="0" w:type="auto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873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Комбинаторика: перестановки</w:t>
            </w:r>
          </w:p>
        </w:tc>
        <w:tc>
          <w:tcPr>
            <w:tcW w:w="1701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13.02.2026</w:t>
            </w:r>
          </w:p>
        </w:tc>
        <w:tc>
          <w:tcPr>
            <w:tcW w:w="4819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Перестановки без повторений. Простые задачи</w:t>
            </w:r>
          </w:p>
        </w:tc>
        <w:tc>
          <w:tcPr>
            <w:tcW w:w="2835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комбинаций из 3 предметов (цвета, буквы)</w:t>
            </w:r>
          </w:p>
        </w:tc>
        <w:tc>
          <w:tcPr>
            <w:tcW w:w="2410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3 перестановки из имён членов семьи</w:t>
            </w:r>
          </w:p>
        </w:tc>
      </w:tr>
      <w:tr w:rsidR="00EA1DAB" w:rsidRPr="00EA1DAB" w:rsidTr="00EA1DAB">
        <w:tc>
          <w:tcPr>
            <w:tcW w:w="0" w:type="auto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73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Комбинаторика: сочетания</w:t>
            </w:r>
          </w:p>
        </w:tc>
        <w:tc>
          <w:tcPr>
            <w:tcW w:w="1701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27.02.2026</w:t>
            </w:r>
          </w:p>
        </w:tc>
        <w:tc>
          <w:tcPr>
            <w:tcW w:w="4819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Сочетания. Выбор без учёта порядка</w:t>
            </w:r>
          </w:p>
        </w:tc>
        <w:tc>
          <w:tcPr>
            <w:tcW w:w="2835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2 фруктов из 4 возможных</w:t>
            </w:r>
          </w:p>
        </w:tc>
        <w:tc>
          <w:tcPr>
            <w:tcW w:w="2410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Выбрать 2 книги из 5, записать варианты</w:t>
            </w:r>
          </w:p>
        </w:tc>
      </w:tr>
      <w:tr w:rsidR="00EA1DAB" w:rsidRPr="00EA1DAB" w:rsidTr="00EA1DAB">
        <w:tc>
          <w:tcPr>
            <w:tcW w:w="0" w:type="auto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873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Практикум: анализ данных</w:t>
            </w:r>
          </w:p>
        </w:tc>
        <w:tc>
          <w:tcPr>
            <w:tcW w:w="1701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13.03.2026</w:t>
            </w:r>
          </w:p>
        </w:tc>
        <w:tc>
          <w:tcPr>
            <w:tcW w:w="4819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Комплексное задание: сбор и анализ данных</w:t>
            </w:r>
          </w:p>
        </w:tc>
        <w:tc>
          <w:tcPr>
            <w:tcW w:w="2835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 «Любимые занятия» среди членов семьи, построение диаграммы</w:t>
            </w:r>
          </w:p>
        </w:tc>
        <w:tc>
          <w:tcPr>
            <w:tcW w:w="2410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мини</w:t>
            </w: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опрос среди друзей (2–3 человека)</w:t>
            </w:r>
          </w:p>
        </w:tc>
      </w:tr>
      <w:tr w:rsidR="00EA1DAB" w:rsidRPr="00EA1DAB" w:rsidTr="00EA1DAB">
        <w:tc>
          <w:tcPr>
            <w:tcW w:w="0" w:type="auto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873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Повторение. Статистика вокруг нас</w:t>
            </w:r>
          </w:p>
        </w:tc>
        <w:tc>
          <w:tcPr>
            <w:tcW w:w="1701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27.03.2026</w:t>
            </w:r>
          </w:p>
        </w:tc>
        <w:tc>
          <w:tcPr>
            <w:tcW w:w="4819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знаний за год. Связь статистики с реальной жизнью</w:t>
            </w:r>
          </w:p>
        </w:tc>
        <w:tc>
          <w:tcPr>
            <w:tcW w:w="2835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«Знатоки статистики»</w:t>
            </w:r>
          </w:p>
        </w:tc>
        <w:tc>
          <w:tcPr>
            <w:tcW w:w="2410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Подготовить рассказ «Где я встретил </w:t>
            </w: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статистику на этой неделе»</w:t>
            </w:r>
          </w:p>
        </w:tc>
      </w:tr>
      <w:tr w:rsidR="00EA1DAB" w:rsidRPr="00EA1DAB" w:rsidTr="00EA1DAB">
        <w:tc>
          <w:tcPr>
            <w:tcW w:w="0" w:type="auto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2873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проект «Моя статистика»</w:t>
            </w:r>
          </w:p>
        </w:tc>
        <w:tc>
          <w:tcPr>
            <w:tcW w:w="1701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10.04.2026</w:t>
            </w:r>
          </w:p>
        </w:tc>
        <w:tc>
          <w:tcPr>
            <w:tcW w:w="4819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мини</w:t>
            </w: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проекта: коллаж или презентация с данными</w:t>
            </w:r>
          </w:p>
        </w:tc>
        <w:tc>
          <w:tcPr>
            <w:tcW w:w="2835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коллажа «Моя неделя в цифрах» (температура, оценки, занятия)</w:t>
            </w:r>
          </w:p>
        </w:tc>
        <w:tc>
          <w:tcPr>
            <w:tcW w:w="2410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Доработать проект, добавить 2 диаграммы</w:t>
            </w:r>
          </w:p>
        </w:tc>
      </w:tr>
      <w:tr w:rsidR="00EA1DAB" w:rsidRPr="00EA1DAB" w:rsidTr="00EA1DAB">
        <w:tc>
          <w:tcPr>
            <w:tcW w:w="0" w:type="auto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873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практическая работа</w:t>
            </w:r>
          </w:p>
        </w:tc>
        <w:tc>
          <w:tcPr>
            <w:tcW w:w="1701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24.04.2026</w:t>
            </w:r>
          </w:p>
        </w:tc>
        <w:tc>
          <w:tcPr>
            <w:tcW w:w="4819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Комплексное задание: анализ данных и представление результатов</w:t>
            </w:r>
          </w:p>
        </w:tc>
        <w:tc>
          <w:tcPr>
            <w:tcW w:w="2835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данных опроса из занятия 13, построение диаграммы и расчёт среднего</w:t>
            </w:r>
          </w:p>
        </w:tc>
        <w:tc>
          <w:tcPr>
            <w:tcW w:w="2410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Сохранить работу в папке «Итоги»</w:t>
            </w:r>
          </w:p>
        </w:tc>
      </w:tr>
      <w:tr w:rsidR="00EA1DAB" w:rsidRPr="00EA1DAB" w:rsidTr="00EA1DAB">
        <w:tc>
          <w:tcPr>
            <w:tcW w:w="0" w:type="auto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873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занятие. Рефлексия</w:t>
            </w:r>
          </w:p>
        </w:tc>
        <w:tc>
          <w:tcPr>
            <w:tcW w:w="1701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08.05.2026</w:t>
            </w:r>
          </w:p>
        </w:tc>
        <w:tc>
          <w:tcPr>
            <w:tcW w:w="4819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итогов. Планирование дальнейшего изучения</w:t>
            </w:r>
          </w:p>
        </w:tc>
        <w:tc>
          <w:tcPr>
            <w:tcW w:w="2835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достижений, составление «Карты знаний»</w:t>
            </w:r>
          </w:p>
        </w:tc>
        <w:tc>
          <w:tcPr>
            <w:tcW w:w="2410" w:type="dxa"/>
            <w:hideMark/>
          </w:tcPr>
          <w:p w:rsidR="00EA1DAB" w:rsidRPr="00EA1DAB" w:rsidRDefault="00EA1DAB" w:rsidP="00EA1DAB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Написать мини</w:t>
            </w:r>
            <w:r w:rsidRPr="00EA1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сочинение «Что я узнал на уроках статистики»</w:t>
            </w:r>
          </w:p>
        </w:tc>
      </w:tr>
    </w:tbl>
    <w:p w:rsidR="00EA1DAB" w:rsidRPr="00EA1DAB" w:rsidRDefault="00EA1DAB" w:rsidP="00EA1DA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Учёт каникул:</w:t>
      </w:r>
    </w:p>
    <w:p w:rsidR="00EA1DAB" w:rsidRPr="00EA1DAB" w:rsidRDefault="00EA1DAB" w:rsidP="00EA1DAB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осенние: 25.10–02.11.2025;</w:t>
      </w:r>
    </w:p>
    <w:p w:rsidR="00EA1DAB" w:rsidRPr="00EA1DAB" w:rsidRDefault="00EA1DAB" w:rsidP="00EA1DAB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зимние: 31.12.2025–11.01.2026;</w:t>
      </w:r>
    </w:p>
    <w:p w:rsidR="00EA1DAB" w:rsidRPr="00EA1DAB" w:rsidRDefault="00EA1DAB" w:rsidP="00EA1DAB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весенние: 28.03–05.04.2026.</w:t>
      </w:r>
    </w:p>
    <w:p w:rsidR="00EA1DAB" w:rsidRPr="00EA1DAB" w:rsidRDefault="00EA1DAB" w:rsidP="00EA1DA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совпадении даты с праздником занятие переносится на следующую пятницу.</w:t>
      </w:r>
    </w:p>
    <w:p w:rsidR="00EA1DAB" w:rsidRPr="00EA1DAB" w:rsidRDefault="00EA1DAB" w:rsidP="00EA1DAB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оценивания образовательных результатов</w:t>
      </w:r>
    </w:p>
    <w:p w:rsidR="00EA1DAB" w:rsidRPr="00EA1DAB" w:rsidRDefault="00EA1DAB" w:rsidP="00EA1DA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Применяется </w:t>
      </w: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безотметочная система оценивания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акцентом на качественную обратную связь и поддержку мотивации.</w:t>
      </w:r>
    </w:p>
    <w:p w:rsidR="00EA1DAB" w:rsidRPr="00EA1DAB" w:rsidRDefault="00EA1DAB" w:rsidP="00EA1DA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текущего контроля:</w:t>
      </w:r>
    </w:p>
    <w:p w:rsidR="00EA1DAB" w:rsidRPr="00EA1DAB" w:rsidRDefault="00EA1DAB" w:rsidP="00EA1DAB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опрос по опорным схемам и конспектам;</w:t>
      </w:r>
    </w:p>
    <w:p w:rsidR="00EA1DAB" w:rsidRPr="00EA1DAB" w:rsidRDefault="00EA1DAB" w:rsidP="00EA1DAB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практических заданий с опорой на алгоритм;</w:t>
      </w:r>
    </w:p>
    <w:p w:rsidR="00EA1DAB" w:rsidRPr="00EA1DAB" w:rsidRDefault="00EA1DAB" w:rsidP="00EA1DAB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проекты и творческие работы;</w:t>
      </w:r>
    </w:p>
    <w:p w:rsidR="00EA1DAB" w:rsidRPr="00EA1DAB" w:rsidRDefault="00EA1DAB" w:rsidP="00EA1DAB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самооценка с помощью простых критериев («Я понял тему», «Мне нужна помощь»).</w:t>
      </w:r>
    </w:p>
    <w:p w:rsidR="00EA1DAB" w:rsidRPr="00EA1DAB" w:rsidRDefault="00EA1DAB" w:rsidP="00EA1DA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оценивания:</w:t>
      </w:r>
    </w:p>
    <w:p w:rsidR="00EA1DAB" w:rsidRPr="00EA1DAB" w:rsidRDefault="00EA1DAB" w:rsidP="00EA1DAB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Практические задания:</w:t>
      </w:r>
    </w:p>
    <w:p w:rsidR="00EA1DAB" w:rsidRPr="00EA1DAB" w:rsidRDefault="00EA1DAB" w:rsidP="00EA1DAB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«Выполнено верно»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задание выполнено по образцу или алгоритму без ошибок;</w:t>
      </w:r>
    </w:p>
    <w:p w:rsidR="00EA1DAB" w:rsidRPr="00EA1DAB" w:rsidRDefault="00EA1DAB" w:rsidP="00EA1DAB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«Допущены ошибки»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задание выполнено с 1–2 ошибками, которые может исправить самостоятельно;</w:t>
      </w:r>
    </w:p>
    <w:p w:rsidR="00EA1DAB" w:rsidRPr="00EA1DAB" w:rsidRDefault="00EA1DAB" w:rsidP="00EA1DAB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«Требуется помощь»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задание не выполнено или выполнено с грубыми ошибками, нужна дополнительная отработка.</w:t>
      </w:r>
    </w:p>
    <w:p w:rsidR="00EA1DAB" w:rsidRPr="00EA1DAB" w:rsidRDefault="00EA1DAB" w:rsidP="00EA1DAB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Творческие работы (диаграммы, проекты):</w:t>
      </w:r>
    </w:p>
    <w:p w:rsidR="00EA1DAB" w:rsidRPr="00EA1DAB" w:rsidRDefault="00EA1DAB" w:rsidP="00EA1DAB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«Соответствует теме»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работа отражает суть темы, есть 2–3 элемента;</w:t>
      </w:r>
    </w:p>
    <w:p w:rsidR="00EA1DAB" w:rsidRPr="00EA1DAB" w:rsidRDefault="00EA1DAB" w:rsidP="00EA1DAB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«Частичное соответствие»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тема раскрыта не полностью, есть 1 элемент;</w:t>
      </w:r>
    </w:p>
    <w:p w:rsidR="00EA1DAB" w:rsidRPr="00EA1DAB" w:rsidRDefault="00EA1DAB" w:rsidP="00EA1DAB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«Не соответствует»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работа не отражает тему или выполнена формально.</w:t>
      </w:r>
    </w:p>
    <w:p w:rsidR="00EA1DAB" w:rsidRPr="00EA1DAB" w:rsidRDefault="00EA1DAB" w:rsidP="00EA1DAB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Устные ответы:</w:t>
      </w:r>
    </w:p>
    <w:p w:rsidR="00EA1DAB" w:rsidRPr="00EA1DAB" w:rsidRDefault="00EA1DAB" w:rsidP="00EA1DAB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«Освоил»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понимает основные понятия, может привести пример, отвечает с минимальной помощью;</w:t>
      </w:r>
    </w:p>
    <w:p w:rsidR="00EA1DAB" w:rsidRPr="00EA1DAB" w:rsidRDefault="00EA1DAB" w:rsidP="00EA1DAB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«Частично освоил»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знает отдельные понятия, но путает их, нуждается в наводящих вопросах;</w:t>
      </w:r>
    </w:p>
    <w:p w:rsidR="00EA1DAB" w:rsidRPr="00EA1DAB" w:rsidRDefault="00EA1DAB" w:rsidP="00EA1DAB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«Требуется дополнительная работа»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не понимает базовых понятий, не может применить знания даже с помощью учителя.</w:t>
      </w:r>
    </w:p>
    <w:p w:rsidR="00EA1DAB" w:rsidRPr="00EA1DAB" w:rsidRDefault="00EA1DAB" w:rsidP="00EA1DA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Промежуточная и итоговая диагностика:</w:t>
      </w:r>
    </w:p>
    <w:p w:rsidR="00EA1DAB" w:rsidRPr="00EA1DAB" w:rsidRDefault="00EA1DAB" w:rsidP="00EA1DAB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2 раза</w:t>
      </w:r>
    </w:p>
    <w:p w:rsidR="00EA1DAB" w:rsidRPr="00EA1DAB" w:rsidRDefault="00EA1DAB" w:rsidP="00EA1DAB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 литература</w:t>
      </w:r>
    </w:p>
    <w:p w:rsidR="00EA1DAB" w:rsidRPr="00EA1DAB" w:rsidRDefault="00EA1DAB" w:rsidP="00EA1DAB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Высоцкий И.Р., Ященко И.В. Математика. Вероятность и статистика. 7–9 классы: учебник для общеобразовательных организаций. В 2 частях. — М.: Просвещение, 2023.</w:t>
      </w:r>
    </w:p>
    <w:p w:rsidR="00EA1DAB" w:rsidRPr="00EA1DAB" w:rsidRDefault="00EA1DAB" w:rsidP="00EA1DAB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Бунимович Е.А., Булычев В.А. Вероятность и статистика. 7–9 классы: пособие для общеобразовательных учреждений. — М.: Дрофа, 2022.</w:t>
      </w:r>
    </w:p>
    <w:p w:rsidR="00EA1DAB" w:rsidRPr="00EA1DAB" w:rsidRDefault="00EA1DAB" w:rsidP="00EA1DAB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Тюрин Ю.Н., Макаров А.А., Высоцкий И.Р., Ященко И.В. Теория вероятностей и статистика: учебное пособие. — М.: МЦНМО, 2021.</w:t>
      </w:r>
    </w:p>
    <w:p w:rsidR="00EA1DAB" w:rsidRPr="00EA1DAB" w:rsidRDefault="00EA1DAB" w:rsidP="00EA1DAB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 литература</w:t>
      </w:r>
    </w:p>
    <w:p w:rsidR="00EA1DAB" w:rsidRPr="00EA1DAB" w:rsidRDefault="00EA1DAB" w:rsidP="00EA1DAB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Мордкович А.Г., Семёнов П.В. События. Вероятности. Статистика. Дополнительные материалы к курсу алгебры для 7–9 классов. — М.: Мнемозина, 2022.</w:t>
      </w:r>
    </w:p>
    <w:p w:rsidR="00EA1DAB" w:rsidRPr="00EA1DAB" w:rsidRDefault="00EA1DAB" w:rsidP="00EA1DAB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Макарычев Ю.Н., Миндюк Н.Г. Элементы статистики и теории вероятностей. 7–9 классы. — М.: Просвещение, 2021.</w:t>
      </w:r>
    </w:p>
    <w:p w:rsidR="00EA1DAB" w:rsidRPr="00EA1DAB" w:rsidRDefault="00EA1DAB" w:rsidP="00EA1DAB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 задач по теории вероятностей и статистике для основной школы / Под ред. И.Р. Высоцкого. — М.: МЦНМО, 2022.</w:t>
      </w:r>
    </w:p>
    <w:p w:rsidR="00EA1DAB" w:rsidRPr="00EA1DAB" w:rsidRDefault="00EA1DAB" w:rsidP="00EA1DAB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 материалы по статистике и вероятности для обучающихся с ОВЗ / Сост. Т.В. Смирнова. — М.: Владос, 2021.</w:t>
      </w:r>
    </w:p>
    <w:p w:rsidR="00EA1DAB" w:rsidRPr="00EA1DAB" w:rsidRDefault="00EA1DAB" w:rsidP="00EA1DAB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Практикум по решению задач по вероятности и статистике / Автор: О.С. Игумнов. — СПб.: Питер, 2022.</w:t>
      </w:r>
    </w:p>
    <w:p w:rsidR="00EA1DAB" w:rsidRPr="00EA1DAB" w:rsidRDefault="00EA1DAB" w:rsidP="00EA1DAB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Рабочая тетрадь по вероятности и статистике для 9 класса / Авторы: И.Р. Высоцкий, И.В. Ященко. — М.: Просвещение, 2023.</w:t>
      </w:r>
    </w:p>
    <w:p w:rsidR="00EA1DAB" w:rsidRPr="00EA1DAB" w:rsidRDefault="00EA1DAB" w:rsidP="00EA1DAB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Цифровые образовательные ресурсы</w:t>
      </w:r>
    </w:p>
    <w:p w:rsidR="00EA1DAB" w:rsidRPr="00EA1DAB" w:rsidRDefault="00EA1DAB" w:rsidP="00EA1DAB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 электронная школа (РЭШ): уроки по вероятности и статистике для 7–9 классов (resh.edu.ru).</w:t>
      </w:r>
    </w:p>
    <w:p w:rsidR="00EA1DAB" w:rsidRPr="00EA1DAB" w:rsidRDefault="00EA1DAB" w:rsidP="00EA1DAB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 Учебник: интерактивные задания по статистике и вероятности с автоматической проверкой.</w:t>
      </w:r>
    </w:p>
    <w:p w:rsidR="00EA1DAB" w:rsidRPr="00EA1DAB" w:rsidRDefault="00EA1DAB" w:rsidP="00EA1DAB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 Московской электронной школы (МЭШ): видеоуроки, презентации, тренажёры по теме.</w:t>
      </w:r>
    </w:p>
    <w:p w:rsidR="00EA1DAB" w:rsidRPr="00EA1DAB" w:rsidRDefault="00EA1DAB" w:rsidP="00EA1DAB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 «ЯКласс»: тренировочные задания и тесты по вероятности и статистике.</w:t>
      </w:r>
    </w:p>
    <w:p w:rsidR="00EA1DAB" w:rsidRPr="00EA1DAB" w:rsidRDefault="00EA1DAB" w:rsidP="00EA1DAB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Платформа «Учи.ру»: интерактивные уроки и задания по статистике.</w:t>
      </w:r>
    </w:p>
    <w:p w:rsidR="00EA1DAB" w:rsidRPr="00EA1DAB" w:rsidRDefault="00EA1DAB" w:rsidP="00EA1DAB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 «Клякса.net»: методические материалы, презентации, практические работы по статистике.</w:t>
      </w:r>
    </w:p>
    <w:p w:rsidR="00EA1DAB" w:rsidRPr="00EA1DAB" w:rsidRDefault="00EA1DAB" w:rsidP="00EA1DAB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 портал «Interneturok.ru»: видеоуроки по всем темам курса вероятности и статистики.</w:t>
      </w:r>
    </w:p>
    <w:p w:rsidR="00EA1DAB" w:rsidRPr="00EA1DAB" w:rsidRDefault="00EA1DAB" w:rsidP="00EA1DAB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Платформа Stepik: бесплатные онлайн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курсы по основам статистики и вероятности.</w:t>
      </w:r>
    </w:p>
    <w:p w:rsidR="00EA1DAB" w:rsidRPr="00EA1DAB" w:rsidRDefault="00EA1DAB" w:rsidP="00EA1DAB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 «Инфоурок»: методические разработки, презентации и дидактические материалы для обучающихся с ОВЗ.</w:t>
      </w:r>
    </w:p>
    <w:p w:rsidR="00EA1DAB" w:rsidRPr="00EA1DAB" w:rsidRDefault="00EA1DAB" w:rsidP="00EA1DAB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Коллекция цифровых образовательных ресурсов (school-collection.edu.ru): интерактивные модели, анимации, тренажёры.</w:t>
      </w:r>
    </w:p>
    <w:p w:rsidR="00EA1DAB" w:rsidRPr="00EA1DAB" w:rsidRDefault="00EA1DAB" w:rsidP="00EA1DAB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GeoGebra: интерактивные инструменты для построения диаграмм и графиков (geogebra.org).</w:t>
      </w:r>
    </w:p>
    <w:p w:rsidR="00EA1DAB" w:rsidRPr="00EA1DAB" w:rsidRDefault="00EA1DAB" w:rsidP="00EA1DAB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Наглядные и дидактические материалы</w:t>
      </w:r>
    </w:p>
    <w:p w:rsidR="00EA1DAB" w:rsidRPr="00EA1DAB" w:rsidRDefault="00EA1DAB" w:rsidP="00EA1DAB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Опорные конспекты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 с ключевыми понятиями и формулами (в т. ч. формулы среднего арифметического, размаха, медианы).</w:t>
      </w:r>
    </w:p>
    <w:p w:rsidR="00EA1DAB" w:rsidRPr="00EA1DAB" w:rsidRDefault="00EA1DAB" w:rsidP="00EA1DAB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Карточки с пошаговыми инструкциями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 выполнения практических заданий (например, «Как построить столбиковую диаграмму», «Как рассчитать среднее арифметическое»).</w:t>
      </w:r>
    </w:p>
    <w:p w:rsidR="00EA1DAB" w:rsidRPr="00EA1DAB" w:rsidRDefault="00EA1DAB" w:rsidP="00EA1DAB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Таблицы и схемы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 визуализации информации (например, таблица «Виды диаграмм и их назначение», схема «Этапы статистического исследования»).</w:t>
      </w:r>
    </w:p>
    <w:p w:rsidR="00EA1DAB" w:rsidRPr="00EA1DAB" w:rsidRDefault="00EA1DAB" w:rsidP="00EA1DAB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Иллюстрации и инфографика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 темам «Вероятность событий», «Виды диаграмм», «Сбор данных».</w:t>
      </w:r>
    </w:p>
    <w:p w:rsidR="00EA1DAB" w:rsidRPr="00EA1DAB" w:rsidRDefault="00EA1DAB" w:rsidP="00EA1DAB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Видеофрагменты и скринкасты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 с демонстрацией построения диаграмм в Excel или Google Таблицах.</w:t>
      </w:r>
    </w:p>
    <w:p w:rsidR="00EA1DAB" w:rsidRPr="00EA1DAB" w:rsidRDefault="00EA1DAB" w:rsidP="00EA1DAB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Презентации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 с минимальным текстом и крупными изображениями для сопровождения занятий.</w:t>
      </w:r>
    </w:p>
    <w:p w:rsidR="00EA1DAB" w:rsidRPr="00EA1DAB" w:rsidRDefault="00EA1DAB" w:rsidP="00EA1DAB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Раздаточные материалы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 с упрощёнными заданиями и шаблонами для заполнения (например, шаблон таблицы для сбора данных, шаблон диаграммы для построения).</w:t>
      </w:r>
    </w:p>
    <w:p w:rsidR="00EA1DAB" w:rsidRPr="00EA1DAB" w:rsidRDefault="00EA1DAB" w:rsidP="00EA1DAB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Наборы реальных данных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 анализа (температура за неделю, оценки за месяц, результаты опроса о любимых занятиях).</w:t>
      </w:r>
    </w:p>
    <w:p w:rsidR="00EA1DAB" w:rsidRPr="00EA1DAB" w:rsidRDefault="00EA1DAB" w:rsidP="00EA1DAB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Программное обеспечение и онлайн</w:t>
      </w: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сервисы для практических занятий</w:t>
      </w:r>
    </w:p>
    <w:p w:rsidR="00EA1DAB" w:rsidRPr="00EA1DAB" w:rsidRDefault="00EA1DAB" w:rsidP="00EA1DAB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 таблицы: Microsoft Excel или Google Таблицы (для построения диаграмм, расчёта среднего, размаха и медианы).</w:t>
      </w:r>
    </w:p>
    <w:p w:rsidR="00EA1DAB" w:rsidRPr="00EA1DAB" w:rsidRDefault="00EA1DAB" w:rsidP="00EA1DAB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Графические редакторы: Paint или Canva (для создания простых диаграмм вручную).</w:t>
      </w:r>
    </w:p>
    <w:p w:rsidR="00EA1DAB" w:rsidRPr="00EA1DAB" w:rsidRDefault="00EA1DAB" w:rsidP="00EA1DAB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калькуляторы для расчёта статистических показателей.</w:t>
      </w:r>
    </w:p>
    <w:p w:rsidR="00EA1DAB" w:rsidRPr="00EA1DAB" w:rsidRDefault="00EA1DAB" w:rsidP="00EA1DAB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 тренажёры на образовательных платформах (Яндекс Учебник, ЯКласс и др.).</w:t>
      </w:r>
    </w:p>
    <w:p w:rsidR="00EA1DAB" w:rsidRPr="00EA1DAB" w:rsidRDefault="00EA1DAB" w:rsidP="00EA1DAB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Облачные сервисы для совместной работы: Google Диск (для обмена файлами и совместной работы над проектами).</w:t>
      </w:r>
    </w:p>
    <w:p w:rsidR="00EA1DAB" w:rsidRPr="00EA1DAB" w:rsidRDefault="00EA1DAB" w:rsidP="00EA1DAB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Технические средства обучения</w:t>
      </w:r>
    </w:p>
    <w:p w:rsidR="00EA1DAB" w:rsidRPr="00EA1DAB" w:rsidRDefault="00EA1DAB" w:rsidP="00EA1DAB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Персональный компьютер или ноутбук с доступом в Интернет.</w:t>
      </w:r>
    </w:p>
    <w:p w:rsidR="00EA1DAB" w:rsidRPr="00EA1DAB" w:rsidRDefault="00EA1DAB" w:rsidP="00EA1DAB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 с диагональю не менее 17 дюймов и разрешением не ниже 1280×720.</w:t>
      </w:r>
    </w:p>
    <w:p w:rsidR="00EA1DAB" w:rsidRPr="00EA1DAB" w:rsidRDefault="00EA1DAB" w:rsidP="00EA1DAB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Клавиатура и мышь (или тачпад).</w:t>
      </w:r>
    </w:p>
    <w:p w:rsidR="00EA1DAB" w:rsidRPr="00EA1DAB" w:rsidRDefault="00EA1DAB" w:rsidP="00EA1DAB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Наушники или колонки для прослушивания аудиоинструкций.</w:t>
      </w:r>
    </w:p>
    <w:p w:rsidR="00EA1DAB" w:rsidRPr="00EA1DAB" w:rsidRDefault="00EA1DAB" w:rsidP="00EA1DAB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Принтер для распечатки индивидуальных заданий и опорных материалов.</w:t>
      </w:r>
    </w:p>
    <w:p w:rsidR="00EA1DAB" w:rsidRPr="00EA1DAB" w:rsidRDefault="00EA1DAB" w:rsidP="00EA1DAB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камера (при необходимости проведения онлайн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занятий).</w:t>
      </w:r>
    </w:p>
    <w:p w:rsidR="00EA1DAB" w:rsidRPr="00EA1DAB" w:rsidRDefault="00EA1DAB" w:rsidP="00EA1DAB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DAB" w:rsidRPr="00EA1DAB" w:rsidRDefault="00EA1DAB" w:rsidP="00EA1DA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 для педагога:</w:t>
      </w:r>
    </w:p>
    <w:p w:rsidR="00EA1DAB" w:rsidRPr="00EA1DAB" w:rsidRDefault="00EA1DAB" w:rsidP="00EA1DAB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 каждым занятием проверять доступность и работоспособность используемых цифровых ресурсов.</w:t>
      </w:r>
    </w:p>
    <w:p w:rsidR="00EA1DAB" w:rsidRPr="00EA1DAB" w:rsidRDefault="00EA1DAB" w:rsidP="00EA1DAB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Подготавливать упрощённые версии заданий и инструкций для обучающегося с ЗПР.</w:t>
      </w:r>
    </w:p>
    <w:p w:rsidR="00EA1DAB" w:rsidRPr="00EA1DAB" w:rsidRDefault="00EA1DAB" w:rsidP="00EA1DAB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 </w:t>
      </w: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пошаговые видеоинструкции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 сложных практических заданий.</w:t>
      </w:r>
    </w:p>
    <w:p w:rsidR="00EA1DAB" w:rsidRPr="00EA1DAB" w:rsidRDefault="00EA1DAB" w:rsidP="00EA1DAB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Включать </w:t>
      </w: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игровые элементы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 (викторины, кроссворды, интерактивные тренажёры) для повышения мотивации.</w:t>
      </w:r>
    </w:p>
    <w:p w:rsidR="00EA1DAB" w:rsidRPr="00EA1DAB" w:rsidRDefault="00EA1DAB" w:rsidP="00EA1DAB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 </w:t>
      </w: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дополнительное время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 выполнение заданий при необходимости.</w:t>
      </w:r>
    </w:p>
    <w:p w:rsidR="00EA1DAB" w:rsidRPr="00EA1DAB" w:rsidRDefault="00EA1DAB" w:rsidP="00EA1DAB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 связь с родителями для организации домашней работы и закрепления материала.</w:t>
      </w:r>
    </w:p>
    <w:p w:rsidR="00EA1DAB" w:rsidRPr="00EA1DAB" w:rsidRDefault="00EA1DAB" w:rsidP="00EA1DAB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 проводить </w:t>
      </w: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короткие физкультминутки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 (2–3 минуты каждые 15 минут занятия) для снятия напряжения.</w:t>
      </w:r>
    </w:p>
    <w:p w:rsidR="00EA1DAB" w:rsidRPr="00EA1DAB" w:rsidRDefault="00EA1DAB" w:rsidP="00EA1DAB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Опираться на </w:t>
      </w:r>
      <w:r w:rsidRPr="00EA1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реальные данные из жизни обучающегося</w:t>
      </w:r>
      <w:r w:rsidRPr="00EA1DAB">
        <w:rPr>
          <w:rFonts w:ascii="Times New Roman" w:eastAsia="Times New Roman" w:hAnsi="Times New Roman" w:cs="Times New Roman"/>
          <w:sz w:val="28"/>
          <w:szCs w:val="28"/>
          <w:lang w:eastAsia="ru-RU"/>
        </w:rPr>
        <w:t> (температура, оценки, расписание) для повышения интереса и понимания материала.</w:t>
      </w:r>
    </w:p>
    <w:p w:rsidR="006229C0" w:rsidRPr="00EA1DAB" w:rsidRDefault="006229C0">
      <w:pPr>
        <w:rPr>
          <w:rFonts w:ascii="Times New Roman" w:hAnsi="Times New Roman" w:cs="Times New Roman"/>
          <w:sz w:val="28"/>
          <w:szCs w:val="28"/>
        </w:rPr>
      </w:pPr>
    </w:p>
    <w:sectPr w:rsidR="006229C0" w:rsidRPr="00EA1DAB" w:rsidSect="00EA1DAB">
      <w:pgSz w:w="16838" w:h="11906" w:orient="landscape"/>
      <w:pgMar w:top="709" w:right="678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C5715"/>
    <w:multiLevelType w:val="multilevel"/>
    <w:tmpl w:val="F3CEA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AD7E21"/>
    <w:multiLevelType w:val="multilevel"/>
    <w:tmpl w:val="21D6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901FB0"/>
    <w:multiLevelType w:val="multilevel"/>
    <w:tmpl w:val="D276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C621AA"/>
    <w:multiLevelType w:val="multilevel"/>
    <w:tmpl w:val="3F283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901E01"/>
    <w:multiLevelType w:val="multilevel"/>
    <w:tmpl w:val="7BE0A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E400DC"/>
    <w:multiLevelType w:val="multilevel"/>
    <w:tmpl w:val="640A7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387404"/>
    <w:multiLevelType w:val="multilevel"/>
    <w:tmpl w:val="0CC67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1A7383"/>
    <w:multiLevelType w:val="multilevel"/>
    <w:tmpl w:val="52027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915794"/>
    <w:multiLevelType w:val="multilevel"/>
    <w:tmpl w:val="209E8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C046A0"/>
    <w:multiLevelType w:val="multilevel"/>
    <w:tmpl w:val="6658C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604CBA"/>
    <w:multiLevelType w:val="multilevel"/>
    <w:tmpl w:val="989A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2015D9"/>
    <w:multiLevelType w:val="multilevel"/>
    <w:tmpl w:val="C442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547224"/>
    <w:multiLevelType w:val="multilevel"/>
    <w:tmpl w:val="4162B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F87597"/>
    <w:multiLevelType w:val="multilevel"/>
    <w:tmpl w:val="FF947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994D49"/>
    <w:multiLevelType w:val="multilevel"/>
    <w:tmpl w:val="47C6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1100E8"/>
    <w:multiLevelType w:val="multilevel"/>
    <w:tmpl w:val="F82C7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1D7D9F"/>
    <w:multiLevelType w:val="multilevel"/>
    <w:tmpl w:val="3650F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A07CF7"/>
    <w:multiLevelType w:val="multilevel"/>
    <w:tmpl w:val="DAEA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"/>
  </w:num>
  <w:num w:numId="3">
    <w:abstractNumId w:val="7"/>
  </w:num>
  <w:num w:numId="4">
    <w:abstractNumId w:val="8"/>
  </w:num>
  <w:num w:numId="5">
    <w:abstractNumId w:val="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6"/>
  </w:num>
  <w:num w:numId="11">
    <w:abstractNumId w:val="5"/>
  </w:num>
  <w:num w:numId="12">
    <w:abstractNumId w:val="12"/>
  </w:num>
  <w:num w:numId="13">
    <w:abstractNumId w:val="4"/>
  </w:num>
  <w:num w:numId="14">
    <w:abstractNumId w:val="15"/>
  </w:num>
  <w:num w:numId="15">
    <w:abstractNumId w:val="10"/>
  </w:num>
  <w:num w:numId="16">
    <w:abstractNumId w:val="2"/>
  </w:num>
  <w:num w:numId="17">
    <w:abstractNumId w:val="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DAB"/>
    <w:rsid w:val="006229C0"/>
    <w:rsid w:val="00AC39FB"/>
    <w:rsid w:val="00EA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1D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A1D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A1DA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1D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A1D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A1D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1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1DAB"/>
    <w:rPr>
      <w:b/>
      <w:bCs/>
    </w:rPr>
  </w:style>
  <w:style w:type="character" w:customStyle="1" w:styleId="markdown-word">
    <w:name w:val="markdown-word"/>
    <w:basedOn w:val="a0"/>
    <w:rsid w:val="00EA1DAB"/>
  </w:style>
  <w:style w:type="table" w:styleId="a5">
    <w:name w:val="Table Grid"/>
    <w:basedOn w:val="a1"/>
    <w:uiPriority w:val="59"/>
    <w:rsid w:val="00EA1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AC39F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1">
    <w:name w:val="Сетка таблицы светлая1"/>
    <w:basedOn w:val="a1"/>
    <w:uiPriority w:val="40"/>
    <w:rsid w:val="00AC39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1D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A1D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A1DA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1D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A1D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A1D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1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1DAB"/>
    <w:rPr>
      <w:b/>
      <w:bCs/>
    </w:rPr>
  </w:style>
  <w:style w:type="character" w:customStyle="1" w:styleId="markdown-word">
    <w:name w:val="markdown-word"/>
    <w:basedOn w:val="a0"/>
    <w:rsid w:val="00EA1DAB"/>
  </w:style>
  <w:style w:type="table" w:styleId="a5">
    <w:name w:val="Table Grid"/>
    <w:basedOn w:val="a1"/>
    <w:uiPriority w:val="59"/>
    <w:rsid w:val="00EA1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AC39F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1">
    <w:name w:val="Сетка таблицы светлая1"/>
    <w:basedOn w:val="a1"/>
    <w:uiPriority w:val="40"/>
    <w:rsid w:val="00AC39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3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6583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1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333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1836</Words>
  <Characters>10470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2026-04-08T05:53:00Z</dcterms:created>
  <dcterms:modified xsi:type="dcterms:W3CDTF">2026-04-16T05:27:00Z</dcterms:modified>
</cp:coreProperties>
</file>